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BE" w:rsidRPr="00D0096B" w:rsidRDefault="002674C4" w:rsidP="00D0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>Экспертное заключение</w:t>
      </w:r>
    </w:p>
    <w:p w:rsidR="002674C4" w:rsidRPr="00D0096B" w:rsidRDefault="002674C4" w:rsidP="00D0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>по результатам экспертизы рабочей программы</w:t>
      </w:r>
    </w:p>
    <w:p w:rsidR="002674C4" w:rsidRPr="00D0096B" w:rsidRDefault="00D0096B" w:rsidP="00D0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8-10</w:t>
      </w:r>
      <w:r w:rsidRPr="00D0096B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2674C4" w:rsidRPr="00D0096B">
        <w:rPr>
          <w:rFonts w:ascii="Times New Roman" w:hAnsi="Times New Roman" w:cs="Times New Roman"/>
          <w:sz w:val="24"/>
          <w:szCs w:val="24"/>
        </w:rPr>
        <w:t xml:space="preserve"> по спецкурсу</w:t>
      </w:r>
    </w:p>
    <w:p w:rsidR="002674C4" w:rsidRPr="00D0096B" w:rsidRDefault="002674C4" w:rsidP="00D0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>«Военно-спортивные игры»</w:t>
      </w:r>
    </w:p>
    <w:p w:rsidR="005F739E" w:rsidRPr="00D0096B" w:rsidRDefault="005F739E" w:rsidP="00D00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096B">
        <w:rPr>
          <w:rFonts w:ascii="Times New Roman" w:hAnsi="Times New Roman" w:cs="Times New Roman"/>
          <w:sz w:val="24"/>
          <w:szCs w:val="24"/>
        </w:rPr>
        <w:t>Комиссия в составе Юмашева Р.К</w:t>
      </w:r>
      <w:r w:rsidR="00D0096B">
        <w:rPr>
          <w:rFonts w:ascii="Times New Roman" w:hAnsi="Times New Roman" w:cs="Times New Roman"/>
          <w:sz w:val="24"/>
          <w:szCs w:val="24"/>
        </w:rPr>
        <w:t>. руководителя НВП МОУ «ТСШК № 12</w:t>
      </w:r>
      <w:r w:rsidRPr="00D0096B">
        <w:rPr>
          <w:rFonts w:ascii="Times New Roman" w:hAnsi="Times New Roman" w:cs="Times New Roman"/>
          <w:sz w:val="24"/>
          <w:szCs w:val="24"/>
        </w:rPr>
        <w:t xml:space="preserve">» высшей квалификационной категории, 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Гоян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 xml:space="preserve"> Н.Н. руководитель НВП МОУ «Владимирская средняя общеобразовательная школа», 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Лупол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 xml:space="preserve"> А.А. МОУ «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Дубоссарская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 xml:space="preserve"> молдавская сред</w:t>
      </w:r>
      <w:r w:rsidR="00D0096B">
        <w:rPr>
          <w:rFonts w:ascii="Times New Roman" w:hAnsi="Times New Roman" w:cs="Times New Roman"/>
          <w:sz w:val="24"/>
          <w:szCs w:val="24"/>
        </w:rPr>
        <w:t>няя общеобразовательная школа № 3</w:t>
      </w:r>
      <w:r w:rsidRPr="00D0096B">
        <w:rPr>
          <w:rFonts w:ascii="Times New Roman" w:hAnsi="Times New Roman" w:cs="Times New Roman"/>
          <w:sz w:val="24"/>
          <w:szCs w:val="24"/>
        </w:rPr>
        <w:t>», исследовали следующие доку</w:t>
      </w:r>
      <w:r w:rsidR="00D0096B">
        <w:rPr>
          <w:rFonts w:ascii="Times New Roman" w:hAnsi="Times New Roman" w:cs="Times New Roman"/>
          <w:sz w:val="24"/>
          <w:szCs w:val="24"/>
        </w:rPr>
        <w:t>менты: рабочую программу для 8-10</w:t>
      </w:r>
      <w:r w:rsidRPr="00D0096B">
        <w:rPr>
          <w:rFonts w:ascii="Times New Roman" w:hAnsi="Times New Roman" w:cs="Times New Roman"/>
          <w:sz w:val="24"/>
          <w:szCs w:val="24"/>
        </w:rPr>
        <w:t xml:space="preserve"> классов по спецкурсу «Военно-спортивные игры» составитель военный руководи</w:t>
      </w:r>
      <w:r w:rsidR="00D0096B">
        <w:rPr>
          <w:rFonts w:ascii="Times New Roman" w:hAnsi="Times New Roman" w:cs="Times New Roman"/>
          <w:sz w:val="24"/>
          <w:szCs w:val="24"/>
        </w:rPr>
        <w:t>тель МОУ «Теоретический лицей № 2</w:t>
      </w:r>
      <w:r w:rsidRPr="00D0096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Татаровский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 xml:space="preserve"> С.С. и установила следующее: при</w:t>
      </w:r>
      <w:proofErr w:type="gramEnd"/>
      <w:r w:rsidRPr="00D0096B">
        <w:rPr>
          <w:rFonts w:ascii="Times New Roman" w:hAnsi="Times New Roman" w:cs="Times New Roman"/>
          <w:sz w:val="24"/>
          <w:szCs w:val="24"/>
        </w:rPr>
        <w:t xml:space="preserve"> составлении рабочей программы </w:t>
      </w:r>
      <w:proofErr w:type="gramStart"/>
      <w:r w:rsidRPr="00D0096B">
        <w:rPr>
          <w:rFonts w:ascii="Times New Roman" w:hAnsi="Times New Roman" w:cs="Times New Roman"/>
          <w:sz w:val="24"/>
          <w:szCs w:val="24"/>
        </w:rPr>
        <w:t>использована</w:t>
      </w:r>
      <w:proofErr w:type="gramEnd"/>
      <w:r w:rsidRPr="00D0096B">
        <w:rPr>
          <w:rFonts w:ascii="Times New Roman" w:hAnsi="Times New Roman" w:cs="Times New Roman"/>
          <w:sz w:val="24"/>
          <w:szCs w:val="24"/>
        </w:rPr>
        <w:t>: Рабочая программа военно-патриотического клуба «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Любомир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>» СОШ</w:t>
      </w:r>
      <w:r w:rsidR="00D0096B">
        <w:rPr>
          <w:rFonts w:ascii="Times New Roman" w:hAnsi="Times New Roman" w:cs="Times New Roman"/>
          <w:sz w:val="24"/>
          <w:szCs w:val="24"/>
        </w:rPr>
        <w:t xml:space="preserve">  № 1877 </w:t>
      </w:r>
      <w:r w:rsidRPr="00D0096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Люблино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>» г. Москва, автором которой является Кирсанова И.П.</w:t>
      </w: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 xml:space="preserve">2. Рабочая </w:t>
      </w:r>
      <w:proofErr w:type="gramStart"/>
      <w:r w:rsidRPr="00D0096B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 w:rsidRPr="00D0096B">
        <w:rPr>
          <w:rFonts w:ascii="Times New Roman" w:hAnsi="Times New Roman" w:cs="Times New Roman"/>
          <w:sz w:val="24"/>
          <w:szCs w:val="24"/>
        </w:rPr>
        <w:t xml:space="preserve"> составленная военным руководит</w:t>
      </w:r>
      <w:r w:rsidR="00D0096B">
        <w:rPr>
          <w:rFonts w:ascii="Times New Roman" w:hAnsi="Times New Roman" w:cs="Times New Roman"/>
          <w:sz w:val="24"/>
          <w:szCs w:val="24"/>
        </w:rPr>
        <w:t>елем МОУ «Теоретический лицей № 2</w:t>
      </w:r>
      <w:r w:rsidRPr="00D0096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Татаровским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 xml:space="preserve"> С.С.является плагиатом рабочей программы военно-патриотиче</w:t>
      </w:r>
      <w:r w:rsidR="00D0096B">
        <w:rPr>
          <w:rFonts w:ascii="Times New Roman" w:hAnsi="Times New Roman" w:cs="Times New Roman"/>
          <w:sz w:val="24"/>
          <w:szCs w:val="24"/>
        </w:rPr>
        <w:t>ского клуба «</w:t>
      </w:r>
      <w:proofErr w:type="spellStart"/>
      <w:r w:rsidR="00D0096B">
        <w:rPr>
          <w:rFonts w:ascii="Times New Roman" w:hAnsi="Times New Roman" w:cs="Times New Roman"/>
          <w:sz w:val="24"/>
          <w:szCs w:val="24"/>
        </w:rPr>
        <w:t>Любомир</w:t>
      </w:r>
      <w:proofErr w:type="spellEnd"/>
      <w:r w:rsidR="00D0096B">
        <w:rPr>
          <w:rFonts w:ascii="Times New Roman" w:hAnsi="Times New Roman" w:cs="Times New Roman"/>
          <w:sz w:val="24"/>
          <w:szCs w:val="24"/>
        </w:rPr>
        <w:t xml:space="preserve">» СОШ № 1877 </w:t>
      </w:r>
      <w:r w:rsidRPr="00D0096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Люблино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>»</w:t>
      </w:r>
      <w:r w:rsidR="00D0096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 xml:space="preserve"> г. Москва.</w:t>
      </w: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 xml:space="preserve">3. В рабочем порядке программа доработана руководителем начальной </w:t>
      </w:r>
      <w:r w:rsidR="00D0096B">
        <w:rPr>
          <w:rFonts w:ascii="Times New Roman" w:hAnsi="Times New Roman" w:cs="Times New Roman"/>
          <w:sz w:val="24"/>
          <w:szCs w:val="24"/>
        </w:rPr>
        <w:t>военной подготовки МОУ «ТСШК № 12</w:t>
      </w:r>
      <w:r w:rsidRPr="00D0096B">
        <w:rPr>
          <w:rFonts w:ascii="Times New Roman" w:hAnsi="Times New Roman" w:cs="Times New Roman"/>
          <w:sz w:val="24"/>
          <w:szCs w:val="24"/>
        </w:rPr>
        <w:t xml:space="preserve">» Юмашевым 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Рашидом</w:t>
      </w:r>
      <w:proofErr w:type="spellEnd"/>
      <w:r w:rsidRPr="00D00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96B">
        <w:rPr>
          <w:rFonts w:ascii="Times New Roman" w:hAnsi="Times New Roman" w:cs="Times New Roman"/>
          <w:sz w:val="24"/>
          <w:szCs w:val="24"/>
        </w:rPr>
        <w:t>Кашаповичем</w:t>
      </w:r>
      <w:proofErr w:type="spellEnd"/>
      <w:r w:rsidR="00A67D2D" w:rsidRPr="00D0096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>-</w:t>
      </w:r>
      <w:r w:rsidR="00A67D2D" w:rsidRPr="00D0096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>высшая квалификационная категория.</w:t>
      </w: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 xml:space="preserve">4. Цели, содержание, требования к подготовке учащихся соответствуют действующим нормативным документам. </w:t>
      </w:r>
      <w:r w:rsidR="00884728" w:rsidRPr="00D0096B">
        <w:rPr>
          <w:rFonts w:ascii="Times New Roman" w:hAnsi="Times New Roman" w:cs="Times New Roman"/>
          <w:sz w:val="24"/>
          <w:szCs w:val="24"/>
        </w:rPr>
        <w:t xml:space="preserve">Срок реализации программы – 1 год. </w:t>
      </w:r>
      <w:r w:rsidRPr="00D0096B">
        <w:rPr>
          <w:rFonts w:ascii="Times New Roman" w:hAnsi="Times New Roman" w:cs="Times New Roman"/>
          <w:sz w:val="24"/>
          <w:szCs w:val="24"/>
        </w:rPr>
        <w:t>Рабочая програ</w:t>
      </w:r>
      <w:r w:rsidR="00D0096B">
        <w:rPr>
          <w:rFonts w:ascii="Times New Roman" w:hAnsi="Times New Roman" w:cs="Times New Roman"/>
          <w:sz w:val="24"/>
          <w:szCs w:val="24"/>
        </w:rPr>
        <w:t xml:space="preserve">мма предусматривает нагрузку 216  часов </w:t>
      </w:r>
      <w:proofErr w:type="gramStart"/>
      <w:r w:rsidR="00D0096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0096B">
        <w:rPr>
          <w:rFonts w:ascii="Times New Roman" w:hAnsi="Times New Roman" w:cs="Times New Roman"/>
          <w:sz w:val="24"/>
          <w:szCs w:val="24"/>
        </w:rPr>
        <w:t>2</w:t>
      </w:r>
      <w:r w:rsidRPr="00D0096B">
        <w:rPr>
          <w:rFonts w:ascii="Times New Roman" w:hAnsi="Times New Roman" w:cs="Times New Roman"/>
          <w:sz w:val="24"/>
          <w:szCs w:val="24"/>
        </w:rPr>
        <w:t xml:space="preserve"> раза в неделю</w:t>
      </w:r>
      <w:r w:rsidR="00D0096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>), предпо</w:t>
      </w:r>
      <w:r w:rsidR="00D0096B">
        <w:rPr>
          <w:rFonts w:ascii="Times New Roman" w:hAnsi="Times New Roman" w:cs="Times New Roman"/>
          <w:sz w:val="24"/>
          <w:szCs w:val="24"/>
        </w:rPr>
        <w:t>лагает работу  с учащимися   8-10</w:t>
      </w:r>
      <w:r w:rsidRPr="00D0096B">
        <w:rPr>
          <w:rFonts w:ascii="Times New Roman" w:hAnsi="Times New Roman" w:cs="Times New Roman"/>
          <w:sz w:val="24"/>
          <w:szCs w:val="24"/>
        </w:rPr>
        <w:t xml:space="preserve">  классов.</w:t>
      </w:r>
    </w:p>
    <w:p w:rsidR="005F739E" w:rsidRPr="00D0096B" w:rsidRDefault="00D0096B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Рабочая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программа оформлена в соответствии с требованиями, и содержит: </w:t>
      </w:r>
    </w:p>
    <w:p w:rsidR="005F739E" w:rsidRPr="00D0096B" w:rsidRDefault="00D0096B" w:rsidP="009B5AF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пояснительную записку, в которой конкретизируются цели с учетом специфики учебного курса; </w:t>
      </w:r>
    </w:p>
    <w:p w:rsidR="005F739E" w:rsidRPr="00D0096B" w:rsidRDefault="00D0096B" w:rsidP="009B5AF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общую характеристику учебного курса; </w:t>
      </w:r>
    </w:p>
    <w:p w:rsidR="005F739E" w:rsidRPr="00D0096B" w:rsidRDefault="00D0096B" w:rsidP="009B5AF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тематическое планирование с определением основных видов учебной деятельности; </w:t>
      </w:r>
    </w:p>
    <w:p w:rsidR="00D0096B" w:rsidRDefault="00D0096B" w:rsidP="009B5AF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="005F739E" w:rsidRPr="00D0096B">
        <w:rPr>
          <w:rFonts w:ascii="Times New Roman" w:hAnsi="Times New Roman" w:cs="Times New Roman"/>
          <w:sz w:val="24"/>
          <w:szCs w:val="24"/>
        </w:rPr>
        <w:t>описание учебно-методического и материально-технического обеспечения образовательной деятельности;</w:t>
      </w:r>
    </w:p>
    <w:p w:rsidR="005F739E" w:rsidRPr="00D0096B" w:rsidRDefault="00D0096B" w:rsidP="009B5AF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планируемые результаты изучения учебного курса. </w:t>
      </w:r>
    </w:p>
    <w:p w:rsid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 xml:space="preserve">Выводы. </w:t>
      </w:r>
    </w:p>
    <w:p w:rsidR="005F739E" w:rsidRPr="00D0096B" w:rsidRDefault="00D0096B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Объем и содержание учебного материала позволяют достичь поставленных целей. </w:t>
      </w:r>
    </w:p>
    <w:p w:rsidR="005F739E" w:rsidRPr="00D0096B" w:rsidRDefault="00D0096B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Учебный материал распределен по времени с учетом его достаточности для получения качественных знаний и достижений запланированных результатов обучения. </w:t>
      </w:r>
    </w:p>
    <w:p w:rsidR="005F739E" w:rsidRPr="00D0096B" w:rsidRDefault="00D0096B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Учебные программа оформлена в соответствии с требованиями: в программе есть пояснительная записка календарно-тематическое планирование, предполагаемый контроль, список учебно-методической литературы. </w:t>
      </w: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>РЕШИЛИ: рекомендовать принять к использованию рабочую программу в образовательных</w:t>
      </w:r>
      <w:r w:rsidR="009B5AF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 xml:space="preserve"> учреждениях</w:t>
      </w:r>
      <w:r w:rsidR="009B5AF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 xml:space="preserve"> ПМР</w:t>
      </w:r>
      <w:r w:rsidR="009B5AFB">
        <w:rPr>
          <w:rFonts w:ascii="Times New Roman" w:hAnsi="Times New Roman" w:cs="Times New Roman"/>
          <w:sz w:val="24"/>
          <w:szCs w:val="24"/>
        </w:rPr>
        <w:t xml:space="preserve"> </w:t>
      </w:r>
      <w:r w:rsidRPr="00D0096B">
        <w:rPr>
          <w:rFonts w:ascii="Times New Roman" w:hAnsi="Times New Roman" w:cs="Times New Roman"/>
          <w:sz w:val="24"/>
          <w:szCs w:val="24"/>
        </w:rPr>
        <w:t xml:space="preserve"> решением экспертной группы. </w:t>
      </w:r>
    </w:p>
    <w:p w:rsidR="00884728" w:rsidRPr="00D0096B" w:rsidRDefault="00884728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84728" w:rsidRPr="00D0096B" w:rsidRDefault="00884728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096B">
        <w:rPr>
          <w:rFonts w:ascii="Times New Roman" w:hAnsi="Times New Roman" w:cs="Times New Roman"/>
          <w:sz w:val="24"/>
          <w:szCs w:val="24"/>
        </w:rPr>
        <w:t>Эксперты: __________________ Юмашев Р.К.</w:t>
      </w:r>
    </w:p>
    <w:p w:rsidR="005F739E" w:rsidRPr="00D0096B" w:rsidRDefault="009B5AFB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 __________________ </w:t>
      </w:r>
      <w:proofErr w:type="spellStart"/>
      <w:r w:rsidR="005F739E" w:rsidRPr="00D0096B">
        <w:rPr>
          <w:rFonts w:ascii="Times New Roman" w:hAnsi="Times New Roman" w:cs="Times New Roman"/>
          <w:sz w:val="24"/>
          <w:szCs w:val="24"/>
        </w:rPr>
        <w:t>Гоян</w:t>
      </w:r>
      <w:proofErr w:type="spellEnd"/>
      <w:r w:rsidR="005F739E" w:rsidRPr="00D0096B">
        <w:rPr>
          <w:rFonts w:ascii="Times New Roman" w:hAnsi="Times New Roman" w:cs="Times New Roman"/>
          <w:sz w:val="24"/>
          <w:szCs w:val="24"/>
        </w:rPr>
        <w:t xml:space="preserve"> Н.Н</w:t>
      </w:r>
    </w:p>
    <w:p w:rsidR="005F739E" w:rsidRPr="00D0096B" w:rsidRDefault="009B5AFB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F739E" w:rsidRPr="00D0096B"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 w:rsidR="005F739E" w:rsidRPr="00D0096B">
        <w:rPr>
          <w:rFonts w:ascii="Times New Roman" w:hAnsi="Times New Roman" w:cs="Times New Roman"/>
          <w:sz w:val="24"/>
          <w:szCs w:val="24"/>
        </w:rPr>
        <w:t>Лупол</w:t>
      </w:r>
      <w:proofErr w:type="spellEnd"/>
      <w:r w:rsidR="005F739E" w:rsidRPr="00D0096B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5F739E" w:rsidRPr="00D0096B" w:rsidRDefault="005F739E" w:rsidP="009B5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5F739E" w:rsidRPr="00D0096B" w:rsidSect="00CE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74C4"/>
    <w:rsid w:val="00125A85"/>
    <w:rsid w:val="002674C4"/>
    <w:rsid w:val="00356F00"/>
    <w:rsid w:val="003B208E"/>
    <w:rsid w:val="005F739E"/>
    <w:rsid w:val="00884728"/>
    <w:rsid w:val="009B5AFB"/>
    <w:rsid w:val="00A67D2D"/>
    <w:rsid w:val="00CE1EBE"/>
    <w:rsid w:val="00D0096B"/>
    <w:rsid w:val="00EB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Рашид</dc:creator>
  <cp:keywords/>
  <dc:description/>
  <cp:lastModifiedBy>Рашид</cp:lastModifiedBy>
  <cp:revision>7</cp:revision>
  <dcterms:created xsi:type="dcterms:W3CDTF">2017-01-17T11:10:00Z</dcterms:created>
  <dcterms:modified xsi:type="dcterms:W3CDTF">2017-03-27T06:45:00Z</dcterms:modified>
</cp:coreProperties>
</file>